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8A66EC" w:rsidP="00244981">
      <w:pPr>
        <w:pStyle w:val="berschrift1"/>
        <w:spacing w:before="0" w:after="0" w:line="276" w:lineRule="auto"/>
        <w:jc w:val="left"/>
      </w:pPr>
      <w:r>
        <w:t xml:space="preserve">La W 220 de WIRTGEN fraise une couche de roulement au pied du </w:t>
      </w:r>
      <w:r w:rsidR="00041639">
        <w:t>M</w:t>
      </w:r>
      <w:r>
        <w:t>ont</w:t>
      </w:r>
      <w:r w:rsidR="009262E0">
        <w:t xml:space="preserve"> </w:t>
      </w:r>
      <w:r>
        <w:t xml:space="preserve">Blanc en deux fois moins de temps que prévu </w:t>
      </w:r>
    </w:p>
    <w:p w:rsidR="002E765F" w:rsidRPr="00A80677" w:rsidRDefault="002E765F" w:rsidP="002E765F">
      <w:pPr>
        <w:pStyle w:val="Text"/>
      </w:pPr>
    </w:p>
    <w:p w:rsidR="002E765F" w:rsidRDefault="009262E0" w:rsidP="007658CA">
      <w:pPr>
        <w:pStyle w:val="Text"/>
        <w:spacing w:line="276" w:lineRule="auto"/>
        <w:rPr>
          <w:noProof/>
        </w:rPr>
      </w:pPr>
      <w:r w:rsidRPr="009262E0">
        <w:rPr>
          <w:rStyle w:val="Hervorhebung"/>
        </w:rPr>
        <w:t xml:space="preserve">Assez étonnamment, pour sa première mission en Italie, la grande fraiseuse haute performance de type Wirtgen W 220 ne s’est pas rendue sur une autoroute mais </w:t>
      </w:r>
      <w:r w:rsidRPr="009262E0">
        <w:rPr>
          <w:b/>
        </w:rPr>
        <w:t>sur une route de campagne sinueuse située au pied du Mont Blanc, dans le nord-ouest du pays.</w:t>
      </w:r>
      <w:r w:rsidRPr="007151A9">
        <w:rPr>
          <w:rStyle w:val="Hervorhebung"/>
          <w:b w:val="0"/>
        </w:rPr>
        <w:t xml:space="preserve"> </w:t>
      </w:r>
      <w:r w:rsidR="00593CC8">
        <w:rPr>
          <w:rStyle w:val="Hervorhebung"/>
        </w:rPr>
        <w:t>Cette machine extrêmement puissante de 577 kW s’est distinguée sur ce chantier en fraisant deux fois plus vite que prévu.</w:t>
      </w:r>
      <w:r w:rsidR="00593CC8">
        <w:t xml:space="preserve"> </w:t>
      </w:r>
    </w:p>
    <w:p w:rsidR="00244981" w:rsidRDefault="00244981" w:rsidP="00244981">
      <w:pPr>
        <w:pStyle w:val="Text"/>
        <w:spacing w:line="276" w:lineRule="auto"/>
        <w:rPr>
          <w:noProof/>
          <w:lang w:eastAsia="de-DE"/>
        </w:rPr>
      </w:pPr>
    </w:p>
    <w:p w:rsidR="0014683F" w:rsidRPr="0014683F" w:rsidRDefault="00593CC8" w:rsidP="0014683F">
      <w:pPr>
        <w:pStyle w:val="Text"/>
        <w:spacing w:line="276" w:lineRule="auto"/>
        <w:rPr>
          <w:rStyle w:val="Hervorhebung"/>
        </w:rPr>
      </w:pPr>
      <w:r>
        <w:rPr>
          <w:rStyle w:val="Hervorhebung"/>
        </w:rPr>
        <w:t>10 nouveaux kilomètres de couche de roulement jusqu’au sommet</w:t>
      </w:r>
    </w:p>
    <w:p w:rsidR="00593CC8" w:rsidRPr="00593CC8" w:rsidRDefault="00593CC8" w:rsidP="00593CC8">
      <w:pPr>
        <w:pStyle w:val="Text"/>
        <w:spacing w:line="276" w:lineRule="auto"/>
        <w:rPr>
          <w:rStyle w:val="Hervorhebung"/>
          <w:b w:val="0"/>
        </w:rPr>
      </w:pPr>
      <w:r>
        <w:rPr>
          <w:rStyle w:val="Hervorhebung"/>
          <w:b w:val="0"/>
        </w:rPr>
        <w:t xml:space="preserve">La </w:t>
      </w:r>
      <w:proofErr w:type="spellStart"/>
      <w:r>
        <w:rPr>
          <w:rStyle w:val="Hervorhebung"/>
          <w:b w:val="0"/>
        </w:rPr>
        <w:t>Strada</w:t>
      </w:r>
      <w:proofErr w:type="spellEnd"/>
      <w:r>
        <w:rPr>
          <w:rStyle w:val="Hervorhebung"/>
          <w:b w:val="0"/>
        </w:rPr>
        <w:t xml:space="preserve"> </w:t>
      </w:r>
      <w:proofErr w:type="spellStart"/>
      <w:r>
        <w:rPr>
          <w:rStyle w:val="Hervorhebung"/>
          <w:b w:val="0"/>
        </w:rPr>
        <w:t>Statale</w:t>
      </w:r>
      <w:proofErr w:type="spellEnd"/>
      <w:r>
        <w:rPr>
          <w:rStyle w:val="Hervorhebung"/>
          <w:b w:val="0"/>
        </w:rPr>
        <w:t xml:space="preserve"> 26 (SS</w:t>
      </w:r>
      <w:r w:rsidR="00041639">
        <w:rPr>
          <w:rStyle w:val="Hervorhebung"/>
          <w:b w:val="0"/>
        </w:rPr>
        <w:t> </w:t>
      </w:r>
      <w:r>
        <w:rPr>
          <w:rStyle w:val="Hervorhebung"/>
          <w:b w:val="0"/>
        </w:rPr>
        <w:t>26) relie la plaine du Piémont aux régions alpines du Mont-Blanc et comprend un raccordement au tunnel du Mont-Blanc. Sur son tracé, elle serpente jusqu’à près de 1 000 m d’altitude pour atteindre la vallée de l’Aoste et est fortement sollicitée sur tous ses tronçons tant par les touristes que pour le transport de marchandises. Le trafic moyen s’élève à environ 5 000 véhicules par jour.</w:t>
      </w:r>
    </w:p>
    <w:p w:rsidR="00593CC8" w:rsidRPr="00593CC8" w:rsidRDefault="00593CC8" w:rsidP="00593CC8">
      <w:pPr>
        <w:pStyle w:val="Text"/>
        <w:spacing w:line="276" w:lineRule="auto"/>
        <w:rPr>
          <w:rStyle w:val="Hervorhebung"/>
          <w:b w:val="0"/>
        </w:rPr>
      </w:pPr>
    </w:p>
    <w:p w:rsidR="00593CC8" w:rsidRDefault="00593CC8" w:rsidP="00593CC8">
      <w:pPr>
        <w:pStyle w:val="Text"/>
        <w:spacing w:line="276" w:lineRule="auto"/>
        <w:rPr>
          <w:rStyle w:val="Hervorhebung"/>
          <w:b w:val="0"/>
        </w:rPr>
      </w:pPr>
      <w:r>
        <w:rPr>
          <w:rStyle w:val="Hervorhebung"/>
          <w:b w:val="0"/>
        </w:rPr>
        <w:t>En été 2018, le revêtement de la chaussée a dû être rénové</w:t>
      </w:r>
      <w:r w:rsidR="00041639">
        <w:rPr>
          <w:rStyle w:val="Hervorhebung"/>
          <w:b w:val="0"/>
        </w:rPr>
        <w:t> :</w:t>
      </w:r>
      <w:r>
        <w:rPr>
          <w:rStyle w:val="Hervorhebung"/>
          <w:b w:val="0"/>
        </w:rPr>
        <w:t xml:space="preserve"> Une couche de roulement de 4 cm </w:t>
      </w:r>
      <w:r w:rsidR="009262E0">
        <w:rPr>
          <w:rStyle w:val="Hervorhebung"/>
          <w:b w:val="0"/>
        </w:rPr>
        <w:t>d’</w:t>
      </w:r>
      <w:r>
        <w:rPr>
          <w:rStyle w:val="Hervorhebung"/>
          <w:b w:val="0"/>
        </w:rPr>
        <w:t xml:space="preserve">épaisseur a été posée </w:t>
      </w:r>
      <w:r w:rsidR="009262E0">
        <w:rPr>
          <w:rStyle w:val="Hervorhebung"/>
          <w:b w:val="0"/>
        </w:rPr>
        <w:t>sur toute la</w:t>
      </w:r>
      <w:r>
        <w:rPr>
          <w:rStyle w:val="Hervorhebung"/>
          <w:b w:val="0"/>
        </w:rPr>
        <w:t xml:space="preserve"> largeur sur 10 kilomètres. Sur certains tronçons, une couche de liaison a été posée sur 10 cm d’épaisseur. </w:t>
      </w:r>
    </w:p>
    <w:p w:rsidR="00487EBA" w:rsidRPr="00593CC8" w:rsidRDefault="00487EBA" w:rsidP="00593CC8">
      <w:pPr>
        <w:pStyle w:val="Text"/>
        <w:spacing w:line="276" w:lineRule="auto"/>
        <w:rPr>
          <w:rStyle w:val="Hervorhebung"/>
          <w:b w:val="0"/>
        </w:rPr>
      </w:pPr>
    </w:p>
    <w:p w:rsidR="00593CC8" w:rsidRPr="0026745D" w:rsidRDefault="00AA16AC" w:rsidP="00593CC8">
      <w:pPr>
        <w:pStyle w:val="Text"/>
        <w:spacing w:line="276" w:lineRule="auto"/>
        <w:rPr>
          <w:rStyle w:val="Hervorhebung"/>
        </w:rPr>
      </w:pPr>
      <w:r>
        <w:rPr>
          <w:rStyle w:val="Hervorhebung"/>
        </w:rPr>
        <w:t xml:space="preserve">Qualité et rentabilité </w:t>
      </w:r>
    </w:p>
    <w:p w:rsidR="00593CC8" w:rsidRPr="00593CC8" w:rsidRDefault="00593CC8" w:rsidP="00593CC8">
      <w:pPr>
        <w:pStyle w:val="Text"/>
        <w:spacing w:line="276" w:lineRule="auto"/>
        <w:rPr>
          <w:rStyle w:val="Hervorhebung"/>
          <w:b w:val="0"/>
        </w:rPr>
      </w:pPr>
      <w:r>
        <w:rPr>
          <w:rStyle w:val="Hervorhebung"/>
          <w:b w:val="0"/>
        </w:rPr>
        <w:t>Le blocage complet de la circulation n’étant que difficilement réalisable dans les Alpes, la réfection de la SS</w:t>
      </w:r>
      <w:r w:rsidR="00041639">
        <w:rPr>
          <w:rStyle w:val="Hervorhebung"/>
          <w:b w:val="0"/>
        </w:rPr>
        <w:t> </w:t>
      </w:r>
      <w:r>
        <w:rPr>
          <w:rStyle w:val="Hervorhebung"/>
          <w:b w:val="0"/>
        </w:rPr>
        <w:t xml:space="preserve">26 s’est déroulée aux mois de juillet et août 2018 en ne fermant qu’une moitié de la chaussée. </w:t>
      </w:r>
      <w:r w:rsidR="009262E0">
        <w:rPr>
          <w:rStyle w:val="Hervorhebung"/>
          <w:b w:val="0"/>
        </w:rPr>
        <w:t>La s</w:t>
      </w:r>
      <w:r>
        <w:rPr>
          <w:rStyle w:val="Hervorhebung"/>
          <w:b w:val="0"/>
        </w:rPr>
        <w:t xml:space="preserve">ociété en charge des travaux implantée dans le Piémont, </w:t>
      </w:r>
      <w:proofErr w:type="spellStart"/>
      <w:r>
        <w:rPr>
          <w:rStyle w:val="Hervorhebung"/>
          <w:b w:val="0"/>
        </w:rPr>
        <w:t>Italfrese</w:t>
      </w:r>
      <w:proofErr w:type="spellEnd"/>
      <w:r>
        <w:t xml:space="preserve"> </w:t>
      </w:r>
      <w:proofErr w:type="spellStart"/>
      <w:proofErr w:type="gramStart"/>
      <w:r>
        <w:rPr>
          <w:rStyle w:val="Hervorhebung"/>
          <w:b w:val="0"/>
        </w:rPr>
        <w:t>s.r.l</w:t>
      </w:r>
      <w:proofErr w:type="spellEnd"/>
      <w:r>
        <w:rPr>
          <w:rStyle w:val="Hervorhebung"/>
          <w:b w:val="0"/>
        </w:rPr>
        <w:t>.,</w:t>
      </w:r>
      <w:proofErr w:type="gramEnd"/>
      <w:r>
        <w:rPr>
          <w:rStyle w:val="Hervorhebung"/>
          <w:b w:val="0"/>
        </w:rPr>
        <w:t xml:space="preserve"> qui est l’un des plus grands prestataires de fraisage en Italie, a pu écourter la durée des travaux en mettant en œuvre la W</w:t>
      </w:r>
      <w:r w:rsidR="00041639">
        <w:rPr>
          <w:rStyle w:val="Hervorhebung"/>
          <w:b w:val="0"/>
        </w:rPr>
        <w:t> </w:t>
      </w:r>
      <w:r>
        <w:rPr>
          <w:rStyle w:val="Hervorhebung"/>
          <w:b w:val="0"/>
        </w:rPr>
        <w:t xml:space="preserve">220. En effet, cette machine peut fraiser une bande de 2,20 m de largeur en un seul passage, ce qui lui a permis, dans la plupart des zones, d’effectuer seulement deux passages au lieu des trois prévus. En outre, cette fraiseuse travaille avec une </w:t>
      </w:r>
      <w:r w:rsidR="009262E0">
        <w:rPr>
          <w:rStyle w:val="Hervorhebung"/>
          <w:b w:val="0"/>
        </w:rPr>
        <w:t>vitesse d’</w:t>
      </w:r>
      <w:r>
        <w:rPr>
          <w:rStyle w:val="Hervorhebung"/>
          <w:b w:val="0"/>
        </w:rPr>
        <w:t>avance de 28 m - 30 m/min – et ce, même dans les montées d</w:t>
      </w:r>
      <w:r w:rsidR="00041639">
        <w:rPr>
          <w:rStyle w:val="Hervorhebung"/>
          <w:b w:val="0"/>
        </w:rPr>
        <w:t>e 5 </w:t>
      </w:r>
      <w:r>
        <w:rPr>
          <w:rStyle w:val="Hervorhebung"/>
          <w:b w:val="0"/>
        </w:rPr>
        <w:t xml:space="preserve">% d’inclinaison. Au final, le prestataire de services de fraisage n’a eu besoin que de la moitié du temps qu’il aurait fallu pour réaliser la mission si l’on avait mis en œuvre les machines de plus petites dimensions auxquelles on fait généralement appel pour les tronçons étroits que l’on rencontre dans les cols alpins. Et cela, sans aucune perte de qualité. </w:t>
      </w:r>
    </w:p>
    <w:p w:rsidR="00593CC8" w:rsidRPr="00593CC8" w:rsidRDefault="00593CC8" w:rsidP="00593CC8">
      <w:pPr>
        <w:pStyle w:val="Text"/>
        <w:spacing w:line="276" w:lineRule="auto"/>
        <w:rPr>
          <w:rStyle w:val="Hervorhebung"/>
          <w:b w:val="0"/>
        </w:rPr>
      </w:pPr>
    </w:p>
    <w:p w:rsidR="00041639" w:rsidRDefault="00593CC8" w:rsidP="00593CC8">
      <w:pPr>
        <w:pStyle w:val="Text"/>
        <w:spacing w:line="276" w:lineRule="auto"/>
        <w:rPr>
          <w:rStyle w:val="Hervorhebung"/>
          <w:b w:val="0"/>
        </w:rPr>
      </w:pPr>
      <w:r>
        <w:rPr>
          <w:rStyle w:val="Hervorhebung"/>
          <w:b w:val="0"/>
        </w:rPr>
        <w:t>Ernesto Franco et Emanuele Franco, respectivement gérant et directeur technique d’</w:t>
      </w:r>
      <w:proofErr w:type="spellStart"/>
      <w:r>
        <w:rPr>
          <w:rStyle w:val="Hervorhebung"/>
          <w:b w:val="0"/>
        </w:rPr>
        <w:t>Italfrese</w:t>
      </w:r>
      <w:proofErr w:type="spellEnd"/>
      <w:r>
        <w:rPr>
          <w:rStyle w:val="Hervorhebung"/>
          <w:b w:val="0"/>
        </w:rPr>
        <w:t>, avai</w:t>
      </w:r>
      <w:r w:rsidR="00041639">
        <w:rPr>
          <w:rStyle w:val="Hervorhebung"/>
          <w:b w:val="0"/>
        </w:rPr>
        <w:t>en</w:t>
      </w:r>
      <w:r>
        <w:rPr>
          <w:rStyle w:val="Hervorhebung"/>
          <w:b w:val="0"/>
        </w:rPr>
        <w:t xml:space="preserve">t parfaitement conscience qu’ils allaient gagner du temps lorsqu’ils ont planifié la mission : « Nous avons bien réfléchi au préalable pour savoir laquelle de nos 12 fraiseuses allait pouvoir mener à bien cette mission avec le plus de rentabilité et de rapidité. Et </w:t>
      </w:r>
      <w:r w:rsidR="009262E0">
        <w:rPr>
          <w:rStyle w:val="Hervorhebung"/>
          <w:b w:val="0"/>
        </w:rPr>
        <w:t>notre réponse était :</w:t>
      </w:r>
      <w:r>
        <w:rPr>
          <w:rStyle w:val="Hervorhebung"/>
          <w:b w:val="0"/>
        </w:rPr>
        <w:t xml:space="preserve"> la nouve</w:t>
      </w:r>
      <w:r w:rsidR="00041639">
        <w:rPr>
          <w:rStyle w:val="Hervorhebung"/>
          <w:b w:val="0"/>
        </w:rPr>
        <w:t>lle W </w:t>
      </w:r>
      <w:r>
        <w:rPr>
          <w:rStyle w:val="Hervorhebung"/>
          <w:b w:val="0"/>
        </w:rPr>
        <w:t xml:space="preserve">220. </w:t>
      </w:r>
    </w:p>
    <w:p w:rsidR="00593CC8" w:rsidRPr="00C4160D" w:rsidRDefault="00593CC8" w:rsidP="00593CC8">
      <w:pPr>
        <w:pStyle w:val="Text"/>
        <w:spacing w:line="276" w:lineRule="auto"/>
        <w:rPr>
          <w:rStyle w:val="Hervorhebung"/>
          <w:b w:val="0"/>
        </w:rPr>
      </w:pPr>
      <w:r>
        <w:rPr>
          <w:rStyle w:val="Hervorhebung"/>
          <w:b w:val="0"/>
        </w:rPr>
        <w:lastRenderedPageBreak/>
        <w:t xml:space="preserve">Cette fraiseuse travaille en effet à une vitesse de fraisage très élevée sans toutefois atteindre sa limite technique. </w:t>
      </w:r>
      <w:r w:rsidR="009262E0">
        <w:rPr>
          <w:rStyle w:val="Hervorhebung"/>
          <w:b w:val="0"/>
        </w:rPr>
        <w:t>L’immense</w:t>
      </w:r>
      <w:r>
        <w:rPr>
          <w:rStyle w:val="Hervorhebung"/>
          <w:b w:val="0"/>
        </w:rPr>
        <w:t xml:space="preserve"> puissance </w:t>
      </w:r>
      <w:r w:rsidR="009262E0">
        <w:rPr>
          <w:rStyle w:val="Hervorhebung"/>
          <w:b w:val="0"/>
        </w:rPr>
        <w:t xml:space="preserve">du </w:t>
      </w:r>
      <w:r>
        <w:rPr>
          <w:rStyle w:val="Hervorhebung"/>
          <w:b w:val="0"/>
        </w:rPr>
        <w:t>moteur et son système de commande sophistiqué permettent de fraiser à une vitesse constante, même dans les régions en altitude et dans les virages en épingle. Et ce, avec une consommation de carburant modérée. » La nouvelle W</w:t>
      </w:r>
      <w:r w:rsidR="00041639">
        <w:rPr>
          <w:rStyle w:val="Hervorhebung"/>
          <w:b w:val="0"/>
        </w:rPr>
        <w:t> </w:t>
      </w:r>
      <w:r>
        <w:rPr>
          <w:rStyle w:val="Hervorhebung"/>
          <w:b w:val="0"/>
        </w:rPr>
        <w:t>220 arrive à atteindre de telles performances de fraisage car elle présente un rapport poids machine / puissance moteur</w:t>
      </w:r>
      <w:r w:rsidR="009262E0">
        <w:t xml:space="preserve"> </w:t>
      </w:r>
      <w:r>
        <w:rPr>
          <w:rStyle w:val="Hervorhebung"/>
          <w:b w:val="0"/>
        </w:rPr>
        <w:t>très avantageux au démarrage, avec un poids en marche de 36 360 kg pour une puissance de 571</w:t>
      </w:r>
      <w:r w:rsidR="00041639">
        <w:rPr>
          <w:rStyle w:val="Hervorhebung"/>
          <w:b w:val="0"/>
        </w:rPr>
        <w:t> kW (777 </w:t>
      </w:r>
      <w:proofErr w:type="spellStart"/>
      <w:r>
        <w:rPr>
          <w:rStyle w:val="Hervorhebung"/>
          <w:b w:val="0"/>
        </w:rPr>
        <w:t>ch</w:t>
      </w:r>
      <w:proofErr w:type="spellEnd"/>
      <w:r>
        <w:rPr>
          <w:rStyle w:val="Hervorhebung"/>
          <w:b w:val="0"/>
        </w:rPr>
        <w:t>).</w:t>
      </w:r>
    </w:p>
    <w:p w:rsidR="00593CC8" w:rsidRPr="00C4160D" w:rsidRDefault="00593CC8" w:rsidP="00593CC8">
      <w:pPr>
        <w:pStyle w:val="Text"/>
        <w:spacing w:line="276" w:lineRule="auto"/>
        <w:rPr>
          <w:rStyle w:val="Hervorhebung"/>
          <w:b w:val="0"/>
        </w:rPr>
      </w:pPr>
    </w:p>
    <w:p w:rsidR="00593CC8" w:rsidRPr="00C4160D" w:rsidRDefault="00593CC8" w:rsidP="00593CC8">
      <w:pPr>
        <w:pStyle w:val="Text"/>
        <w:spacing w:line="276" w:lineRule="auto"/>
        <w:rPr>
          <w:rStyle w:val="Hervorhebung"/>
        </w:rPr>
      </w:pPr>
      <w:r>
        <w:rPr>
          <w:rStyle w:val="Hervorhebung"/>
        </w:rPr>
        <w:t>Puissance et intelligence</w:t>
      </w:r>
    </w:p>
    <w:p w:rsidR="00593CC8" w:rsidRPr="00C4160D" w:rsidRDefault="00593CC8" w:rsidP="00593CC8">
      <w:pPr>
        <w:pStyle w:val="Text"/>
        <w:spacing w:line="276" w:lineRule="auto"/>
        <w:rPr>
          <w:rStyle w:val="Hervorhebung"/>
          <w:b w:val="0"/>
        </w:rPr>
      </w:pPr>
      <w:r>
        <w:rPr>
          <w:rStyle w:val="Hervorhebung"/>
          <w:b w:val="0"/>
        </w:rPr>
        <w:t xml:space="preserve">Grâce à la puissance de l’entraînement, il est possible d’enlever en un seul passage non seulement des structures d’enrobé couche après couche </w:t>
      </w:r>
      <w:r w:rsidR="009262E0">
        <w:rPr>
          <w:rStyle w:val="Hervorhebung"/>
          <w:b w:val="0"/>
        </w:rPr>
        <w:t>sur toute la</w:t>
      </w:r>
      <w:r>
        <w:rPr>
          <w:rStyle w:val="Hervorhebung"/>
          <w:b w:val="0"/>
        </w:rPr>
        <w:t xml:space="preserve"> largeur, d’égaliser des irrégularités dans la couche de roulement ou encore d’augmenter l’adhérence, mais également de décaisser des structures de chaussées complètes jusqu’à 350 m de profondeur de fraisage. « Cet avantage de puissance fait souvent la différence sur les grands projets d’aéroport ou d’autoroute ou il faut tenir des délais serrés », explique les frères Franco d’une </w:t>
      </w:r>
      <w:r w:rsidR="009262E0">
        <w:t xml:space="preserve">même </w:t>
      </w:r>
      <w:r>
        <w:rPr>
          <w:rStyle w:val="Hervorhebung"/>
          <w:b w:val="0"/>
        </w:rPr>
        <w:t xml:space="preserve">voix. </w:t>
      </w:r>
      <w:r w:rsidR="009262E0">
        <w:rPr>
          <w:rStyle w:val="Hervorhebung"/>
          <w:b w:val="0"/>
        </w:rPr>
        <w:t>Particulièrement pour les grandes profondeurs de fraisage, la W 220 se distingue par un détail supplémentaire : le panneau latéral droit peut être relevé de 450 mm pour permettre à la machine de palper une bordure même en cas de grande profondeur de fraisage et d’enlever entièrement le revêtement.</w:t>
      </w:r>
    </w:p>
    <w:p w:rsidR="00593CC8" w:rsidRPr="00C4160D" w:rsidRDefault="00593CC8" w:rsidP="00593CC8">
      <w:pPr>
        <w:pStyle w:val="Text"/>
        <w:spacing w:line="276" w:lineRule="auto"/>
        <w:rPr>
          <w:rStyle w:val="Hervorhebung"/>
          <w:b w:val="0"/>
        </w:rPr>
      </w:pPr>
    </w:p>
    <w:p w:rsidR="00593CC8" w:rsidRPr="00C4160D" w:rsidRDefault="00593CC8" w:rsidP="00593CC8">
      <w:pPr>
        <w:pStyle w:val="Text"/>
        <w:spacing w:line="276" w:lineRule="auto"/>
        <w:rPr>
          <w:rStyle w:val="Hervorhebung"/>
          <w:b w:val="0"/>
        </w:rPr>
      </w:pPr>
      <w:r>
        <w:rPr>
          <w:rStyle w:val="Hervorhebung"/>
          <w:b w:val="0"/>
        </w:rPr>
        <w:t>En observant l’entraînement de tra</w:t>
      </w:r>
      <w:r w:rsidR="009262E0">
        <w:rPr>
          <w:rStyle w:val="Hervorhebung"/>
          <w:b w:val="0"/>
        </w:rPr>
        <w:t>ction</w:t>
      </w:r>
      <w:r>
        <w:rPr>
          <w:rStyle w:val="Hervorhebung"/>
          <w:b w:val="0"/>
        </w:rPr>
        <w:t>, on peut voir que la puissance a été mise en œuvre avec ingéniosité, Wirtgen ayant équipé la W</w:t>
      </w:r>
      <w:r w:rsidR="00041639">
        <w:rPr>
          <w:rStyle w:val="Hervorhebung"/>
          <w:b w:val="0"/>
        </w:rPr>
        <w:t> </w:t>
      </w:r>
      <w:r>
        <w:rPr>
          <w:rStyle w:val="Hervorhebung"/>
          <w:b w:val="0"/>
        </w:rPr>
        <w:t>220 de l’intelligent système de tra</w:t>
      </w:r>
      <w:r w:rsidR="009262E0">
        <w:rPr>
          <w:rStyle w:val="Hervorhebung"/>
          <w:b w:val="0"/>
        </w:rPr>
        <w:t>ction</w:t>
      </w:r>
      <w:r>
        <w:rPr>
          <w:rStyle w:val="Hervorhebung"/>
          <w:b w:val="0"/>
        </w:rPr>
        <w:t xml:space="preserve"> ISC. Garantie d’une traction optimale grâce à sa régulation électronique, ce système adapte l’avance de la machine à la charge instantanée du moteur et règle la vitesse correspondante des trains de roulement extérieurs et intérieurs dans les virages. Une conception qui s’est avérée avantageuse sur la SS</w:t>
      </w:r>
      <w:r w:rsidR="00041639">
        <w:rPr>
          <w:rStyle w:val="Hervorhebung"/>
          <w:b w:val="0"/>
        </w:rPr>
        <w:t> </w:t>
      </w:r>
      <w:r>
        <w:rPr>
          <w:rStyle w:val="Hervorhebung"/>
          <w:b w:val="0"/>
        </w:rPr>
        <w:t>26, et notamment dans ses nombreux virages en épingle.</w:t>
      </w:r>
    </w:p>
    <w:p w:rsidR="00593CC8" w:rsidRPr="00C4160D" w:rsidRDefault="00593CC8" w:rsidP="00593CC8">
      <w:pPr>
        <w:pStyle w:val="Text"/>
        <w:spacing w:line="276" w:lineRule="auto"/>
        <w:rPr>
          <w:rStyle w:val="Hervorhebung"/>
          <w:b w:val="0"/>
        </w:rPr>
      </w:pPr>
    </w:p>
    <w:p w:rsidR="00593CC8" w:rsidRPr="00C4160D" w:rsidRDefault="00593CC8" w:rsidP="00593CC8">
      <w:pPr>
        <w:pStyle w:val="Text"/>
        <w:spacing w:line="276" w:lineRule="auto"/>
        <w:rPr>
          <w:rStyle w:val="Hervorhebung"/>
        </w:rPr>
      </w:pPr>
      <w:r>
        <w:rPr>
          <w:rStyle w:val="Hervorhebung"/>
        </w:rPr>
        <w:t>Un résultat de fraisage optimal en adaptant la vitesse de rotation du tambour de fraisage</w:t>
      </w:r>
    </w:p>
    <w:p w:rsidR="00593CC8" w:rsidRPr="00C4160D" w:rsidRDefault="006C6110" w:rsidP="00593CC8">
      <w:pPr>
        <w:pStyle w:val="Text"/>
        <w:spacing w:line="276" w:lineRule="auto"/>
        <w:rPr>
          <w:rStyle w:val="Hervorhebung"/>
          <w:b w:val="0"/>
        </w:rPr>
      </w:pPr>
      <w:r>
        <w:rPr>
          <w:rStyle w:val="Hervorhebung"/>
          <w:b w:val="0"/>
        </w:rPr>
        <w:t>La vitesse de rotation variable du tambour de fraisage</w:t>
      </w:r>
      <w:r>
        <w:t xml:space="preserve"> </w:t>
      </w:r>
      <w:r>
        <w:rPr>
          <w:rStyle w:val="Hervorhebung"/>
          <w:b w:val="0"/>
        </w:rPr>
        <w:t>de la W</w:t>
      </w:r>
      <w:r w:rsidR="00041639">
        <w:rPr>
          <w:rStyle w:val="Hervorhebung"/>
          <w:b w:val="0"/>
        </w:rPr>
        <w:t> </w:t>
      </w:r>
      <w:r>
        <w:rPr>
          <w:rStyle w:val="Hervorhebung"/>
          <w:b w:val="0"/>
        </w:rPr>
        <w:t>220, qui peut être réglé depuis le poste de conduite sur trois</w:t>
      </w:r>
      <w:r>
        <w:t xml:space="preserve"> </w:t>
      </w:r>
      <w:r>
        <w:rPr>
          <w:rStyle w:val="Hervorhebung"/>
          <w:b w:val="0"/>
        </w:rPr>
        <w:t>vitesses, permet en outre au conducteur de la machine d’influer sur le résultat de fraisage, à savoir sur la structure de surface et la rugosité. Sur le chantier de la SS</w:t>
      </w:r>
      <w:r w:rsidR="00041639">
        <w:rPr>
          <w:rStyle w:val="Hervorhebung"/>
          <w:b w:val="0"/>
        </w:rPr>
        <w:t> </w:t>
      </w:r>
      <w:r>
        <w:rPr>
          <w:rStyle w:val="Hervorhebung"/>
          <w:b w:val="0"/>
        </w:rPr>
        <w:t>26, l’équipe d’</w:t>
      </w:r>
      <w:proofErr w:type="spellStart"/>
      <w:r>
        <w:rPr>
          <w:rStyle w:val="Hervorhebung"/>
          <w:b w:val="0"/>
        </w:rPr>
        <w:t>Italfrese</w:t>
      </w:r>
      <w:proofErr w:type="spellEnd"/>
      <w:r>
        <w:rPr>
          <w:rStyle w:val="Hervorhebung"/>
          <w:b w:val="0"/>
        </w:rPr>
        <w:t xml:space="preserve"> a choisi de combiner la vitesse de rotation maximum à une avance élevée pour fraiser la couche de roulement. Quant à la rentabilité, celle-ci a été assurée par le système </w:t>
      </w:r>
      <w:r w:rsidR="009262E0">
        <w:rPr>
          <w:rStyle w:val="Hervorhebung"/>
          <w:b w:val="0"/>
        </w:rPr>
        <w:t>de</w:t>
      </w:r>
      <w:r>
        <w:rPr>
          <w:rStyle w:val="Hervorhebung"/>
          <w:b w:val="0"/>
        </w:rPr>
        <w:t xml:space="preserve"> p</w:t>
      </w:r>
      <w:r w:rsidR="00041639">
        <w:rPr>
          <w:rStyle w:val="Hervorhebung"/>
          <w:b w:val="0"/>
        </w:rPr>
        <w:t>orte-outils interchangeables HT </w:t>
      </w:r>
      <w:r>
        <w:rPr>
          <w:rStyle w:val="Hervorhebung"/>
          <w:b w:val="0"/>
        </w:rPr>
        <w:t>22 associé aux pics de type W</w:t>
      </w:r>
      <w:r w:rsidR="00041639">
        <w:rPr>
          <w:rStyle w:val="Hervorhebung"/>
          <w:b w:val="0"/>
        </w:rPr>
        <w:t> </w:t>
      </w:r>
      <w:r>
        <w:rPr>
          <w:rStyle w:val="Hervorhebung"/>
          <w:b w:val="0"/>
        </w:rPr>
        <w:t>7.</w:t>
      </w:r>
    </w:p>
    <w:p w:rsidR="00593CC8" w:rsidRPr="00C4160D" w:rsidRDefault="00593CC8" w:rsidP="00593CC8">
      <w:pPr>
        <w:pStyle w:val="Text"/>
        <w:spacing w:line="276" w:lineRule="auto"/>
        <w:rPr>
          <w:rStyle w:val="Hervorhebung"/>
          <w:b w:val="0"/>
        </w:rPr>
      </w:pPr>
    </w:p>
    <w:p w:rsidR="00041639" w:rsidRDefault="00041639">
      <w:pPr>
        <w:rPr>
          <w:rStyle w:val="Hervorhebung"/>
          <w:sz w:val="22"/>
        </w:rPr>
      </w:pPr>
      <w:r>
        <w:rPr>
          <w:rStyle w:val="Hervorhebung"/>
        </w:rPr>
        <w:br w:type="page"/>
      </w:r>
    </w:p>
    <w:p w:rsidR="00593CC8" w:rsidRPr="00C4160D" w:rsidRDefault="007A2DD6" w:rsidP="00593CC8">
      <w:pPr>
        <w:pStyle w:val="Text"/>
        <w:spacing w:line="276" w:lineRule="auto"/>
        <w:rPr>
          <w:rStyle w:val="Hervorhebung"/>
        </w:rPr>
      </w:pPr>
      <w:r>
        <w:rPr>
          <w:rStyle w:val="Hervorhebung"/>
        </w:rPr>
        <w:lastRenderedPageBreak/>
        <w:t>Taux d’utilisation élevé de la machine</w:t>
      </w:r>
    </w:p>
    <w:p w:rsidR="00593CC8" w:rsidRPr="00593CC8" w:rsidRDefault="00593CC8" w:rsidP="00593CC8">
      <w:pPr>
        <w:pStyle w:val="Text"/>
        <w:spacing w:line="276" w:lineRule="auto"/>
        <w:rPr>
          <w:rStyle w:val="Hervorhebung"/>
          <w:b w:val="0"/>
        </w:rPr>
      </w:pPr>
      <w:r>
        <w:rPr>
          <w:rStyle w:val="Hervorhebung"/>
          <w:b w:val="0"/>
        </w:rPr>
        <w:t>Grâce à son moteur puissant, la W</w:t>
      </w:r>
      <w:r w:rsidR="00041639">
        <w:rPr>
          <w:rStyle w:val="Hervorhebung"/>
          <w:b w:val="0"/>
        </w:rPr>
        <w:t> </w:t>
      </w:r>
      <w:r>
        <w:rPr>
          <w:rStyle w:val="Hervorhebung"/>
          <w:b w:val="0"/>
        </w:rPr>
        <w:t xml:space="preserve">220 n’a jamais connu </w:t>
      </w:r>
      <w:r w:rsidR="009262E0">
        <w:rPr>
          <w:rStyle w:val="Hervorhebung"/>
          <w:b w:val="0"/>
        </w:rPr>
        <w:t>de</w:t>
      </w:r>
      <w:r>
        <w:rPr>
          <w:rStyle w:val="Hervorhebung"/>
          <w:b w:val="0"/>
        </w:rPr>
        <w:t xml:space="preserve"> baisse de régime même pour le fraisage sur de grandes largeurs. </w:t>
      </w:r>
      <w:r w:rsidR="00E83CD4">
        <w:rPr>
          <w:rStyle w:val="Hervorhebung"/>
          <w:b w:val="0"/>
        </w:rPr>
        <w:t>C</w:t>
      </w:r>
      <w:r w:rsidR="00E83CD4" w:rsidRPr="00BC2487">
        <w:rPr>
          <w:rStyle w:val="Hervorhebung"/>
          <w:b w:val="0"/>
        </w:rPr>
        <w:t>ette grande fraiseuse est</w:t>
      </w:r>
      <w:r w:rsidR="00E83CD4">
        <w:rPr>
          <w:rStyle w:val="Hervorhebung"/>
          <w:b w:val="0"/>
        </w:rPr>
        <w:t xml:space="preserve"> donc</w:t>
      </w:r>
      <w:r w:rsidR="00E83CD4" w:rsidRPr="00BC2487">
        <w:rPr>
          <w:rStyle w:val="Hervorhebung"/>
          <w:b w:val="0"/>
        </w:rPr>
        <w:t xml:space="preserve"> équipée du </w:t>
      </w:r>
      <w:r w:rsidR="00E83CD4">
        <w:rPr>
          <w:rStyle w:val="Hervorhebung"/>
          <w:b w:val="0"/>
        </w:rPr>
        <w:t>tambour</w:t>
      </w:r>
      <w:r w:rsidR="00E83CD4" w:rsidRPr="00BC2487">
        <w:rPr>
          <w:rStyle w:val="Hervorhebung"/>
          <w:b w:val="0"/>
        </w:rPr>
        <w:t xml:space="preserve"> de fraisage </w:t>
      </w:r>
      <w:r w:rsidR="00E83CD4">
        <w:rPr>
          <w:rStyle w:val="Hervorhebung"/>
          <w:b w:val="0"/>
        </w:rPr>
        <w:t xml:space="preserve">standard </w:t>
      </w:r>
      <w:r w:rsidR="00E83CD4" w:rsidRPr="00BC2487">
        <w:rPr>
          <w:rStyle w:val="Hervorhebung"/>
          <w:b w:val="0"/>
        </w:rPr>
        <w:t xml:space="preserve">de 2,2 m, </w:t>
      </w:r>
      <w:r w:rsidR="00E83CD4">
        <w:rPr>
          <w:rStyle w:val="Hervorhebung"/>
          <w:b w:val="0"/>
        </w:rPr>
        <w:t xml:space="preserve">qui en option, peut atteindre </w:t>
      </w:r>
      <w:r w:rsidR="00E83CD4" w:rsidRPr="00BC2487">
        <w:rPr>
          <w:rStyle w:val="Hervorhebung"/>
          <w:b w:val="0"/>
        </w:rPr>
        <w:t>2,5 m</w:t>
      </w:r>
      <w:r w:rsidR="00E83CD4">
        <w:rPr>
          <w:rStyle w:val="Hervorhebung"/>
          <w:b w:val="0"/>
        </w:rPr>
        <w:t>.</w:t>
      </w:r>
      <w:r>
        <w:rPr>
          <w:rStyle w:val="Hervorhebung"/>
          <w:b w:val="0"/>
        </w:rPr>
        <w:t xml:space="preserve"> Afin de réaliser certaines structures de surface en toute flexibilité, le système de changement rapide du tambour de fraisage « FCS Light » est disponible en option pour le groupe de fraisage de 2,2</w:t>
      </w:r>
      <w:r w:rsidR="00CA51D1">
        <w:rPr>
          <w:rStyle w:val="Hervorhebung"/>
          <w:b w:val="0"/>
        </w:rPr>
        <w:t> </w:t>
      </w:r>
      <w:r>
        <w:rPr>
          <w:rStyle w:val="Hervorhebung"/>
          <w:b w:val="0"/>
        </w:rPr>
        <w:t xml:space="preserve">m. Il est donc possible de changer rapidement de tambour de fraisage en vue d’un autre écartement des pics – tambours de fraisage standard, tambours de fraisage Eco ou tambour de fraisage fin – et donc de couvrir un vaste champ d’application. </w:t>
      </w:r>
    </w:p>
    <w:p w:rsidR="00593CC8" w:rsidRPr="00593CC8" w:rsidRDefault="00593CC8" w:rsidP="00593CC8">
      <w:pPr>
        <w:pStyle w:val="Text"/>
        <w:spacing w:line="276" w:lineRule="auto"/>
        <w:rPr>
          <w:rStyle w:val="Hervorhebung"/>
          <w:b w:val="0"/>
        </w:rPr>
      </w:pPr>
    </w:p>
    <w:p w:rsidR="00593CC8" w:rsidRPr="0026745D" w:rsidRDefault="00593CC8" w:rsidP="00593CC8">
      <w:pPr>
        <w:pStyle w:val="Text"/>
        <w:spacing w:line="276" w:lineRule="auto"/>
        <w:rPr>
          <w:rStyle w:val="Hervorhebung"/>
        </w:rPr>
      </w:pPr>
      <w:r>
        <w:rPr>
          <w:rStyle w:val="Hervorhebung"/>
        </w:rPr>
        <w:t>Un déploiement de forces en silence</w:t>
      </w:r>
    </w:p>
    <w:p w:rsidR="00C644CA" w:rsidRPr="00E83CD4" w:rsidRDefault="00E83CD4" w:rsidP="00E83CD4">
      <w:pPr>
        <w:pStyle w:val="Text"/>
        <w:spacing w:line="276" w:lineRule="auto"/>
        <w:rPr>
          <w:rStyle w:val="Hervorhebung"/>
          <w:b w:val="0"/>
          <w:iCs w:val="0"/>
        </w:rPr>
      </w:pPr>
      <w:r w:rsidRPr="00E83CD4">
        <w:rPr>
          <w:rStyle w:val="Hervorhebung"/>
        </w:rPr>
        <w:t>Malgré la création d'une machine avec un développement de puissance immense</w:t>
      </w:r>
      <w:r w:rsidR="00593CC8">
        <w:rPr>
          <w:rStyle w:val="Hervorhebung"/>
          <w:b w:val="0"/>
        </w:rPr>
        <w:t>, les ingénieurs de Wirtgen on</w:t>
      </w:r>
      <w:r>
        <w:rPr>
          <w:rStyle w:val="Hervorhebung"/>
          <w:b w:val="0"/>
        </w:rPr>
        <w:t>t</w:t>
      </w:r>
      <w:r w:rsidR="00593CC8">
        <w:rPr>
          <w:rStyle w:val="Hervorhebung"/>
          <w:b w:val="0"/>
        </w:rPr>
        <w:t xml:space="preserve"> réussi à réduire considérablement les émissions sonores. Cet avantage à lui aussi été très apprécié de toute l’équipe d’</w:t>
      </w:r>
      <w:proofErr w:type="spellStart"/>
      <w:r w:rsidR="00593CC8">
        <w:rPr>
          <w:rStyle w:val="Hervorhebung"/>
          <w:b w:val="0"/>
        </w:rPr>
        <w:t>Italfrese</w:t>
      </w:r>
      <w:proofErr w:type="spellEnd"/>
      <w:r w:rsidR="00593CC8">
        <w:rPr>
          <w:rStyle w:val="Hervorhebung"/>
          <w:b w:val="0"/>
        </w:rPr>
        <w:t xml:space="preserve"> sur le chantier au pied du Mont-Blanc. L’équipe peut donc avoir bonne conscience lorsqu’elle travaille dans les zones résidentielles par exemple – et </w:t>
      </w:r>
      <w:r w:rsidR="00593CC8" w:rsidRPr="00E83CD4">
        <w:rPr>
          <w:rStyle w:val="Hervorhebung"/>
          <w:b w:val="0"/>
        </w:rPr>
        <w:t>le prestataire de services de fraisage envisage déjà d’utiliser son nouveau « concentré de puissance » pour sa prochaine mission.</w:t>
      </w:r>
    </w:p>
    <w:p w:rsidR="006566E5" w:rsidRDefault="006566E5" w:rsidP="00593CC8">
      <w:pPr>
        <w:pStyle w:val="Text"/>
        <w:spacing w:line="276" w:lineRule="auto"/>
      </w:pPr>
    </w:p>
    <w:p w:rsidR="00CA51D1" w:rsidRDefault="00CA51D1" w:rsidP="00593CC8">
      <w:pPr>
        <w:pStyle w:val="Text"/>
        <w:spacing w:line="276" w:lineRule="auto"/>
      </w:pPr>
    </w:p>
    <w:p w:rsidR="00CA51D1" w:rsidRDefault="00CA51D1" w:rsidP="00593CC8">
      <w:pPr>
        <w:pStyle w:val="Text"/>
        <w:spacing w:line="276" w:lineRule="auto"/>
      </w:pPr>
    </w:p>
    <w:p w:rsidR="00CA51D1" w:rsidRDefault="00CA51D1" w:rsidP="00593CC8">
      <w:pPr>
        <w:pStyle w:val="Text"/>
        <w:spacing w:line="276" w:lineRule="auto"/>
      </w:pPr>
    </w:p>
    <w:p w:rsidR="00CA51D1" w:rsidRDefault="00CA51D1" w:rsidP="00593CC8">
      <w:pPr>
        <w:pStyle w:val="Text"/>
        <w:spacing w:line="276" w:lineRule="auto"/>
      </w:pPr>
    </w:p>
    <w:p w:rsidR="00CA51D1" w:rsidRDefault="00CA51D1" w:rsidP="00593CC8">
      <w:pPr>
        <w:pStyle w:val="Text"/>
        <w:spacing w:line="276" w:lineRule="auto"/>
      </w:pPr>
    </w:p>
    <w:p w:rsidR="00CA51D1" w:rsidRDefault="00CA51D1" w:rsidP="00593CC8">
      <w:pPr>
        <w:pStyle w:val="Text"/>
        <w:spacing w:line="276" w:lineRule="auto"/>
      </w:pPr>
    </w:p>
    <w:p w:rsidR="00CA51D1" w:rsidRDefault="00CA51D1" w:rsidP="00593CC8">
      <w:pPr>
        <w:pStyle w:val="Text"/>
        <w:spacing w:line="276" w:lineRule="auto"/>
      </w:pPr>
    </w:p>
    <w:p w:rsidR="00CA51D1" w:rsidRDefault="00CA51D1" w:rsidP="00593CC8">
      <w:pPr>
        <w:pStyle w:val="Text"/>
        <w:spacing w:line="276" w:lineRule="auto"/>
      </w:pPr>
    </w:p>
    <w:p w:rsidR="00CA51D1" w:rsidRDefault="00CA51D1" w:rsidP="00593CC8">
      <w:pPr>
        <w:pStyle w:val="Text"/>
        <w:spacing w:line="276" w:lineRule="auto"/>
      </w:pPr>
    </w:p>
    <w:p w:rsidR="00CA51D1" w:rsidRPr="0014683F" w:rsidRDefault="00CA51D1" w:rsidP="00593CC8">
      <w:pPr>
        <w:pStyle w:val="Text"/>
        <w:spacing w:line="276" w:lineRule="auto"/>
      </w:pPr>
    </w:p>
    <w:p w:rsidR="00D166AC" w:rsidRDefault="002844EF" w:rsidP="00C644CA">
      <w:pPr>
        <w:pStyle w:val="HeadlineFotos"/>
      </w:pPr>
      <w:r>
        <w:rPr>
          <w:rFonts w:ascii="Verdana" w:hAnsi="Verdana"/>
          <w:caps w:val="0"/>
          <w:szCs w:val="22"/>
        </w:rPr>
        <w:t>Photos </w:t>
      </w:r>
      <w:r>
        <w:t>:</w:t>
      </w:r>
    </w:p>
    <w:tbl>
      <w:tblPr>
        <w:tblStyle w:val="Basic"/>
        <w:tblW w:w="0" w:type="auto"/>
        <w:tblCellSpacing w:w="71" w:type="dxa"/>
        <w:tblLook w:val="04A0" w:firstRow="1" w:lastRow="0" w:firstColumn="1" w:lastColumn="0" w:noHBand="0" w:noVBand="1"/>
      </w:tblPr>
      <w:tblGrid>
        <w:gridCol w:w="4976"/>
        <w:gridCol w:w="4832"/>
      </w:tblGrid>
      <w:tr w:rsidR="00D166AC" w:rsidTr="00CA51D1">
        <w:trPr>
          <w:cnfStyle w:val="100000000000" w:firstRow="1" w:lastRow="0" w:firstColumn="0" w:lastColumn="0" w:oddVBand="0" w:evenVBand="0" w:oddHBand="0" w:evenHBand="0" w:firstRowFirstColumn="0" w:firstRowLastColumn="0" w:lastRowFirstColumn="0" w:lastRowLastColumn="0"/>
          <w:tblCellSpacing w:w="71" w:type="dxa"/>
        </w:trPr>
        <w:tc>
          <w:tcPr>
            <w:tcW w:w="4763" w:type="dxa"/>
            <w:tcBorders>
              <w:right w:val="single" w:sz="4" w:space="0" w:color="auto"/>
            </w:tcBorders>
          </w:tcPr>
          <w:p w:rsidR="00D166AC" w:rsidRPr="00D166AC" w:rsidRDefault="00D166AC" w:rsidP="00D166AC">
            <w:r>
              <w:rPr>
                <w:noProof/>
                <w:lang w:val="de-DE" w:eastAsia="de-DE"/>
              </w:rPr>
              <w:drawing>
                <wp:inline distT="0" distB="0" distL="0" distR="0" wp14:anchorId="13A8506A" wp14:editId="3B21B233">
                  <wp:extent cx="2615665" cy="1961749"/>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15665" cy="1961749"/>
                          </a:xfrm>
                          <a:prstGeom prst="rect">
                            <a:avLst/>
                          </a:prstGeom>
                          <a:noFill/>
                          <a:ln>
                            <a:noFill/>
                          </a:ln>
                        </pic:spPr>
                      </pic:pic>
                    </a:graphicData>
                  </a:graphic>
                </wp:inline>
              </w:drawing>
            </w:r>
          </w:p>
        </w:tc>
        <w:tc>
          <w:tcPr>
            <w:tcW w:w="4619" w:type="dxa"/>
          </w:tcPr>
          <w:p w:rsidR="0014683F" w:rsidRDefault="00750469" w:rsidP="0014683F">
            <w:pPr>
              <w:pStyle w:val="berschrift3"/>
              <w:outlineLvl w:val="2"/>
            </w:pPr>
            <w:r>
              <w:t>W_photo_W220_00742</w:t>
            </w:r>
          </w:p>
          <w:p w:rsidR="00D166AC" w:rsidRPr="005B3697" w:rsidRDefault="00E83CD4" w:rsidP="00E83CD4">
            <w:pPr>
              <w:pStyle w:val="Text"/>
              <w:jc w:val="left"/>
              <w:rPr>
                <w:sz w:val="20"/>
              </w:rPr>
            </w:pPr>
            <w:r w:rsidRPr="00E83CD4">
              <w:rPr>
                <w:sz w:val="20"/>
              </w:rPr>
              <w:t>Grâce à sa largeur de fraisage de 2,20 m, la W 220 de Wirtgen a été en mesure de fraiser en seulement deux passages la couche de roulement sur toute la largeur de la chaussée de la plupart des tronçons routiers.</w:t>
            </w:r>
            <w:r w:rsidR="002D5D4B">
              <w:rPr>
                <w:sz w:val="20"/>
              </w:rPr>
              <w:t xml:space="preserve"> Le résultat : un gain de temps de 50 %.</w:t>
            </w:r>
          </w:p>
        </w:tc>
      </w:tr>
    </w:tbl>
    <w:p w:rsidR="00CA51D1" w:rsidRDefault="00CA51D1" w:rsidP="00CA51D1">
      <w:pPr>
        <w:pStyle w:val="Text"/>
      </w:pPr>
      <w:r>
        <w:br w:type="page"/>
      </w:r>
    </w:p>
    <w:p w:rsidR="00CA51D1" w:rsidRDefault="00CA51D1" w:rsidP="00CA51D1">
      <w:pPr>
        <w:pStyle w:val="HeadlineFotos"/>
      </w:pPr>
      <w:r>
        <w:rPr>
          <w:rFonts w:ascii="Verdana" w:hAnsi="Verdana"/>
          <w:caps w:val="0"/>
          <w:szCs w:val="22"/>
        </w:rPr>
        <w:lastRenderedPageBreak/>
        <w:t>Photos </w:t>
      </w:r>
      <w:r>
        <w:t>:</w:t>
      </w:r>
    </w:p>
    <w:tbl>
      <w:tblPr>
        <w:tblStyle w:val="Basic"/>
        <w:tblW w:w="0" w:type="auto"/>
        <w:tblCellSpacing w:w="71" w:type="dxa"/>
        <w:tblLook w:val="04A0" w:firstRow="1" w:lastRow="0" w:firstColumn="1" w:lastColumn="0" w:noHBand="0" w:noVBand="1"/>
      </w:tblPr>
      <w:tblGrid>
        <w:gridCol w:w="4976"/>
        <w:gridCol w:w="4832"/>
      </w:tblGrid>
      <w:tr w:rsidR="002D35EB" w:rsidRPr="005B3697" w:rsidTr="00CA51D1">
        <w:trPr>
          <w:cnfStyle w:val="100000000000" w:firstRow="1" w:lastRow="0" w:firstColumn="0" w:lastColumn="0" w:oddVBand="0" w:evenVBand="0" w:oddHBand="0" w:evenHBand="0" w:firstRowFirstColumn="0" w:firstRowLastColumn="0" w:lastRowFirstColumn="0" w:lastRowLastColumn="0"/>
          <w:tblCellSpacing w:w="71" w:type="dxa"/>
        </w:trPr>
        <w:tc>
          <w:tcPr>
            <w:tcW w:w="4763" w:type="dxa"/>
            <w:tcBorders>
              <w:right w:val="single" w:sz="4" w:space="0" w:color="auto"/>
            </w:tcBorders>
          </w:tcPr>
          <w:p w:rsidR="002D35EB" w:rsidRPr="00D166AC" w:rsidRDefault="002D35EB" w:rsidP="00372A89">
            <w:r>
              <w:rPr>
                <w:noProof/>
                <w:lang w:val="de-DE" w:eastAsia="de-DE"/>
              </w:rPr>
              <w:drawing>
                <wp:inline distT="0" distB="0" distL="0" distR="0" wp14:anchorId="310A73C4" wp14:editId="7907F10E">
                  <wp:extent cx="2615665" cy="1961749"/>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15665" cy="1961749"/>
                          </a:xfrm>
                          <a:prstGeom prst="rect">
                            <a:avLst/>
                          </a:prstGeom>
                          <a:noFill/>
                          <a:ln>
                            <a:noFill/>
                          </a:ln>
                        </pic:spPr>
                      </pic:pic>
                    </a:graphicData>
                  </a:graphic>
                </wp:inline>
              </w:drawing>
            </w:r>
          </w:p>
        </w:tc>
        <w:tc>
          <w:tcPr>
            <w:tcW w:w="4619" w:type="dxa"/>
          </w:tcPr>
          <w:p w:rsidR="002D35EB" w:rsidRDefault="00750469" w:rsidP="00372A89">
            <w:pPr>
              <w:pStyle w:val="berschrift3"/>
              <w:outlineLvl w:val="2"/>
            </w:pPr>
            <w:r>
              <w:t>W_photo_W220_00731</w:t>
            </w:r>
          </w:p>
          <w:p w:rsidR="002D35EB" w:rsidRPr="005B3697" w:rsidRDefault="00CA5188" w:rsidP="00CA51D1">
            <w:pPr>
              <w:pStyle w:val="Text"/>
              <w:jc w:val="left"/>
              <w:rPr>
                <w:sz w:val="20"/>
              </w:rPr>
            </w:pPr>
            <w:r>
              <w:rPr>
                <w:sz w:val="20"/>
              </w:rPr>
              <w:t xml:space="preserve">Un peu avant le </w:t>
            </w:r>
            <w:r w:rsidR="00CA51D1">
              <w:rPr>
                <w:sz w:val="20"/>
              </w:rPr>
              <w:t>M</w:t>
            </w:r>
            <w:r>
              <w:rPr>
                <w:sz w:val="20"/>
              </w:rPr>
              <w:t>ont</w:t>
            </w:r>
            <w:r w:rsidR="00CA51D1">
              <w:rPr>
                <w:sz w:val="20"/>
              </w:rPr>
              <w:t>-</w:t>
            </w:r>
            <w:r>
              <w:rPr>
                <w:sz w:val="20"/>
              </w:rPr>
              <w:t>Bl</w:t>
            </w:r>
            <w:r w:rsidR="00CA51D1">
              <w:rPr>
                <w:sz w:val="20"/>
              </w:rPr>
              <w:t>anc, à 1 000 m d’altitude, la W</w:t>
            </w:r>
            <w:r w:rsidR="00CA51D1">
              <w:rPr>
                <w:rFonts w:ascii="Times New Roman" w:hAnsi="Times New Roman" w:cs="Times New Roman"/>
                <w:sz w:val="20"/>
              </w:rPr>
              <w:t> </w:t>
            </w:r>
            <w:r>
              <w:rPr>
                <w:sz w:val="20"/>
              </w:rPr>
              <w:t>220 a également enlevé le revêtement de la chaussée à une vitesse très élevée et à pleine puissance.</w:t>
            </w:r>
          </w:p>
        </w:tc>
      </w:tr>
    </w:tbl>
    <w:p w:rsidR="002D35EB" w:rsidRDefault="002D35EB" w:rsidP="00D166AC">
      <w:pPr>
        <w:pStyle w:val="Text"/>
      </w:pPr>
    </w:p>
    <w:tbl>
      <w:tblPr>
        <w:tblStyle w:val="Basic"/>
        <w:tblW w:w="0" w:type="auto"/>
        <w:tblCellSpacing w:w="71" w:type="dxa"/>
        <w:tblLook w:val="04A0" w:firstRow="1" w:lastRow="0" w:firstColumn="1" w:lastColumn="0" w:noHBand="0" w:noVBand="1"/>
      </w:tblPr>
      <w:tblGrid>
        <w:gridCol w:w="4993"/>
        <w:gridCol w:w="4815"/>
      </w:tblGrid>
      <w:tr w:rsidR="00CA5188" w:rsidRPr="005B3697" w:rsidTr="00D357A8">
        <w:trPr>
          <w:cnfStyle w:val="100000000000" w:firstRow="1" w:lastRow="0" w:firstColumn="0" w:lastColumn="0" w:oddVBand="0" w:evenVBand="0" w:oddHBand="0" w:evenHBand="0" w:firstRowFirstColumn="0" w:firstRowLastColumn="0" w:lastRowFirstColumn="0" w:lastRowLastColumn="0"/>
          <w:tblCellSpacing w:w="71" w:type="dxa"/>
        </w:trPr>
        <w:tc>
          <w:tcPr>
            <w:tcW w:w="4780" w:type="dxa"/>
            <w:tcBorders>
              <w:right w:val="single" w:sz="4" w:space="0" w:color="auto"/>
            </w:tcBorders>
          </w:tcPr>
          <w:p w:rsidR="00CA5188" w:rsidRPr="00D166AC" w:rsidRDefault="00CA5188" w:rsidP="00372A89">
            <w:r>
              <w:rPr>
                <w:noProof/>
                <w:lang w:val="de-DE" w:eastAsia="de-DE"/>
              </w:rPr>
              <w:drawing>
                <wp:inline distT="0" distB="0" distL="0" distR="0">
                  <wp:extent cx="2615665" cy="1961594"/>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15665" cy="1961594"/>
                          </a:xfrm>
                          <a:prstGeom prst="rect">
                            <a:avLst/>
                          </a:prstGeom>
                          <a:noFill/>
                          <a:ln>
                            <a:noFill/>
                          </a:ln>
                        </pic:spPr>
                      </pic:pic>
                    </a:graphicData>
                  </a:graphic>
                </wp:inline>
              </w:drawing>
            </w:r>
          </w:p>
        </w:tc>
        <w:tc>
          <w:tcPr>
            <w:tcW w:w="4602" w:type="dxa"/>
          </w:tcPr>
          <w:p w:rsidR="00CA5188" w:rsidRDefault="00750469" w:rsidP="00372A89">
            <w:pPr>
              <w:pStyle w:val="berschrift3"/>
              <w:outlineLvl w:val="2"/>
            </w:pPr>
            <w:r>
              <w:t>W_photo_W220_00733</w:t>
            </w:r>
          </w:p>
          <w:p w:rsidR="00CA5188" w:rsidRPr="005B3697" w:rsidRDefault="00BF2E16" w:rsidP="00BF2E16">
            <w:pPr>
              <w:pStyle w:val="Text"/>
              <w:jc w:val="left"/>
              <w:rPr>
                <w:sz w:val="20"/>
              </w:rPr>
            </w:pPr>
            <w:r>
              <w:rPr>
                <w:sz w:val="20"/>
              </w:rPr>
              <w:t>Le résultat fraisé montre que la fraiseuse de Wirtgen a travaillé en combinant une vitesse de rotation du tambour de fraisage élevée à une avance rapide.</w:t>
            </w:r>
          </w:p>
        </w:tc>
      </w:tr>
      <w:tr w:rsidR="001641EE" w:rsidRPr="005B3697" w:rsidTr="00D357A8">
        <w:trPr>
          <w:tblCellSpacing w:w="71" w:type="dxa"/>
        </w:trPr>
        <w:tc>
          <w:tcPr>
            <w:tcW w:w="4780" w:type="dxa"/>
            <w:tcBorders>
              <w:right w:val="single" w:sz="4" w:space="0" w:color="auto"/>
            </w:tcBorders>
          </w:tcPr>
          <w:p w:rsidR="001641EE" w:rsidRPr="00D166AC" w:rsidRDefault="001641EE" w:rsidP="00372A89">
            <w:bookmarkStart w:id="0" w:name="_GoBack"/>
            <w:r>
              <w:rPr>
                <w:noProof/>
                <w:lang w:val="de-DE" w:eastAsia="de-DE"/>
              </w:rPr>
              <w:drawing>
                <wp:inline distT="0" distB="0" distL="0" distR="0">
                  <wp:extent cx="2615665" cy="1961748"/>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615665" cy="1961748"/>
                          </a:xfrm>
                          <a:prstGeom prst="rect">
                            <a:avLst/>
                          </a:prstGeom>
                          <a:noFill/>
                          <a:ln>
                            <a:noFill/>
                          </a:ln>
                        </pic:spPr>
                      </pic:pic>
                    </a:graphicData>
                  </a:graphic>
                </wp:inline>
              </w:drawing>
            </w:r>
            <w:bookmarkEnd w:id="0"/>
          </w:p>
        </w:tc>
        <w:tc>
          <w:tcPr>
            <w:tcW w:w="4602" w:type="dxa"/>
          </w:tcPr>
          <w:p w:rsidR="001641EE" w:rsidRDefault="00750469" w:rsidP="00372A89">
            <w:pPr>
              <w:pStyle w:val="berschrift3"/>
              <w:outlineLvl w:val="2"/>
            </w:pPr>
            <w:r>
              <w:t>W_photo_W220_00730</w:t>
            </w:r>
          </w:p>
          <w:p w:rsidR="001641EE" w:rsidRPr="005B3697" w:rsidRDefault="00FD01F3" w:rsidP="00AC4978">
            <w:pPr>
              <w:pStyle w:val="Text"/>
              <w:jc w:val="left"/>
              <w:rPr>
                <w:sz w:val="20"/>
              </w:rPr>
            </w:pPr>
            <w:r>
              <w:rPr>
                <w:sz w:val="20"/>
              </w:rPr>
              <w:t xml:space="preserve">Emanuele Franco (directeur technique), Ernesto Franco (gérant) et Pop </w:t>
            </w:r>
            <w:proofErr w:type="spellStart"/>
            <w:r>
              <w:rPr>
                <w:sz w:val="20"/>
              </w:rPr>
              <w:t>Vasilev</w:t>
            </w:r>
            <w:proofErr w:type="spellEnd"/>
            <w:r>
              <w:rPr>
                <w:sz w:val="20"/>
              </w:rPr>
              <w:t xml:space="preserve"> </w:t>
            </w:r>
            <w:proofErr w:type="spellStart"/>
            <w:r>
              <w:rPr>
                <w:sz w:val="20"/>
              </w:rPr>
              <w:t>Gonco</w:t>
            </w:r>
            <w:proofErr w:type="spellEnd"/>
            <w:r>
              <w:rPr>
                <w:sz w:val="20"/>
              </w:rPr>
              <w:t xml:space="preserve"> (conducteur de fraiseuse senior) d’</w:t>
            </w:r>
            <w:proofErr w:type="spellStart"/>
            <w:r>
              <w:rPr>
                <w:sz w:val="20"/>
              </w:rPr>
              <w:t>Italfrese</w:t>
            </w:r>
            <w:proofErr w:type="spellEnd"/>
            <w:r>
              <w:rPr>
                <w:sz w:val="20"/>
              </w:rPr>
              <w:t xml:space="preserve"> sont extrêmement satisfaits de leur première mission avec la nouvelle grande fraiseuse W 220.</w:t>
            </w:r>
          </w:p>
        </w:tc>
      </w:tr>
    </w:tbl>
    <w:p w:rsidR="00D357A8" w:rsidRPr="00D357A8" w:rsidRDefault="00D357A8" w:rsidP="00D357A8">
      <w:pPr>
        <w:pStyle w:val="Text"/>
      </w:pPr>
    </w:p>
    <w:p w:rsidR="00A377BD" w:rsidRPr="004527D9" w:rsidRDefault="00A377BD" w:rsidP="00A377BD">
      <w:pPr>
        <w:pStyle w:val="Text"/>
        <w:rPr>
          <w:i/>
        </w:rPr>
      </w:pPr>
      <w:r w:rsidRPr="004527D9">
        <w:rPr>
          <w:i/>
          <w:u w:val="single"/>
        </w:rPr>
        <w:t>Attention :</w:t>
      </w:r>
      <w:r w:rsidRPr="004527D9">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CA51D1" w:rsidRDefault="00CA51D1">
      <w:pPr>
        <w:rPr>
          <w:sz w:val="22"/>
        </w:rPr>
      </w:pPr>
      <w:r>
        <w:br w:type="page"/>
      </w:r>
    </w:p>
    <w:tbl>
      <w:tblPr>
        <w:tblStyle w:val="Basic"/>
        <w:tblW w:w="0" w:type="auto"/>
        <w:tblLook w:val="04A0" w:firstRow="1" w:lastRow="0" w:firstColumn="1" w:lastColumn="0" w:noHBand="0" w:noVBand="1"/>
      </w:tblPr>
      <w:tblGrid>
        <w:gridCol w:w="4784"/>
        <w:gridCol w:w="4740"/>
      </w:tblGrid>
      <w:tr w:rsidR="00A377BD" w:rsidTr="00CA51D1">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A377BD" w:rsidRPr="00BA6793" w:rsidRDefault="00A377BD" w:rsidP="00054420">
            <w:pPr>
              <w:pStyle w:val="HeadlineKontakte"/>
              <w:rPr>
                <w:rFonts w:ascii="Verdana" w:eastAsia="Calibri" w:hAnsi="Verdana" w:cs="Times New Roman"/>
                <w:caps w:val="0"/>
                <w:szCs w:val="22"/>
              </w:rPr>
            </w:pPr>
            <w:r w:rsidRPr="00BA6793">
              <w:rPr>
                <w:rFonts w:cs="Arial"/>
              </w:rPr>
              <w:lastRenderedPageBreak/>
              <w:t>Vous obtiendrez de plus amples</w:t>
            </w:r>
          </w:p>
          <w:p w:rsidR="00A377BD" w:rsidRPr="00A100EA" w:rsidRDefault="00A377BD" w:rsidP="00054420">
            <w:pPr>
              <w:pStyle w:val="HeadlineKontakte"/>
            </w:pPr>
            <w:r w:rsidRPr="00A100EA">
              <w:rPr>
                <w:rFonts w:cs="Arial"/>
              </w:rPr>
              <w:t xml:space="preserve">informations auprès de </w:t>
            </w:r>
            <w:r w:rsidRPr="00A100EA">
              <w:t>:</w:t>
            </w:r>
          </w:p>
          <w:p w:rsidR="00A377BD" w:rsidRPr="00564374" w:rsidRDefault="00A377BD" w:rsidP="00054420">
            <w:pPr>
              <w:pStyle w:val="Text"/>
            </w:pPr>
            <w:r w:rsidRPr="00564374">
              <w:t>WIRTGEN GmbH</w:t>
            </w:r>
          </w:p>
          <w:p w:rsidR="00A377BD" w:rsidRPr="00564374" w:rsidRDefault="00A377BD" w:rsidP="00054420">
            <w:pPr>
              <w:pStyle w:val="Text"/>
            </w:pPr>
            <w:proofErr w:type="spellStart"/>
            <w:r w:rsidRPr="00564374">
              <w:t>Corporate</w:t>
            </w:r>
            <w:proofErr w:type="spellEnd"/>
            <w:r w:rsidRPr="00564374">
              <w:t xml:space="preserve"> Communications</w:t>
            </w:r>
          </w:p>
          <w:p w:rsidR="00A377BD" w:rsidRPr="00564374" w:rsidRDefault="00A377BD" w:rsidP="00054420">
            <w:pPr>
              <w:pStyle w:val="Text"/>
            </w:pPr>
            <w:r w:rsidRPr="00564374">
              <w:t>Michaela Adams, Mario Linnemann</w:t>
            </w:r>
          </w:p>
          <w:p w:rsidR="00A377BD" w:rsidRPr="00564374" w:rsidRDefault="00A377BD" w:rsidP="00054420">
            <w:pPr>
              <w:pStyle w:val="Text"/>
            </w:pPr>
            <w:r w:rsidRPr="00564374">
              <w:t>Reinhard-Wirtgen-</w:t>
            </w:r>
            <w:proofErr w:type="spellStart"/>
            <w:r w:rsidRPr="00564374">
              <w:t>Straße</w:t>
            </w:r>
            <w:proofErr w:type="spellEnd"/>
            <w:r w:rsidRPr="00564374">
              <w:t xml:space="preserve"> 2</w:t>
            </w:r>
          </w:p>
          <w:p w:rsidR="00A377BD" w:rsidRPr="00564374" w:rsidRDefault="00A377BD" w:rsidP="00054420">
            <w:pPr>
              <w:pStyle w:val="Text"/>
            </w:pPr>
            <w:r w:rsidRPr="00564374">
              <w:t xml:space="preserve">53578 </w:t>
            </w:r>
            <w:proofErr w:type="spellStart"/>
            <w:r w:rsidRPr="00564374">
              <w:t>Windhagen</w:t>
            </w:r>
            <w:proofErr w:type="spellEnd"/>
          </w:p>
          <w:p w:rsidR="00A377BD" w:rsidRPr="00B925BA" w:rsidRDefault="00A377BD" w:rsidP="00054420">
            <w:pPr>
              <w:pStyle w:val="Text"/>
            </w:pPr>
            <w:r w:rsidRPr="00B925BA">
              <w:t>Allemagne</w:t>
            </w:r>
          </w:p>
          <w:p w:rsidR="00A377BD" w:rsidRPr="00B925BA" w:rsidRDefault="00A377BD" w:rsidP="00054420">
            <w:pPr>
              <w:pStyle w:val="Text"/>
            </w:pPr>
          </w:p>
          <w:p w:rsidR="00A377BD" w:rsidRPr="00B925BA" w:rsidRDefault="00A377BD" w:rsidP="00054420">
            <w:pPr>
              <w:pStyle w:val="Text"/>
            </w:pPr>
            <w:r w:rsidRPr="00B925BA">
              <w:t xml:space="preserve">Téléphone: +49 (0) 2645 131 – </w:t>
            </w:r>
            <w:r>
              <w:t>4510</w:t>
            </w:r>
          </w:p>
          <w:p w:rsidR="00A377BD" w:rsidRPr="00B925BA" w:rsidRDefault="00A377BD" w:rsidP="00054420">
            <w:pPr>
              <w:pStyle w:val="Text"/>
            </w:pPr>
            <w:proofErr w:type="spellStart"/>
            <w:r w:rsidRPr="00B925BA">
              <w:t>Telefax</w:t>
            </w:r>
            <w:proofErr w:type="spellEnd"/>
            <w:r w:rsidRPr="00B925BA">
              <w:t>:      +49 (0) 2645 131 – 499</w:t>
            </w:r>
          </w:p>
          <w:p w:rsidR="00A377BD" w:rsidRPr="00B925BA" w:rsidRDefault="00A377BD" w:rsidP="00054420">
            <w:pPr>
              <w:pStyle w:val="Text"/>
            </w:pPr>
            <w:r w:rsidRPr="00B925BA">
              <w:t>e-mail:        presse@wirtgen.com</w:t>
            </w:r>
          </w:p>
          <w:p w:rsidR="00A377BD" w:rsidRPr="00D166AC" w:rsidRDefault="00A377BD" w:rsidP="00054420">
            <w:pPr>
              <w:pStyle w:val="Text"/>
            </w:pPr>
            <w:r>
              <w:t>www.wirtgen.com</w:t>
            </w:r>
          </w:p>
        </w:tc>
        <w:tc>
          <w:tcPr>
            <w:tcW w:w="4740" w:type="dxa"/>
            <w:tcBorders>
              <w:left w:val="single" w:sz="48" w:space="0" w:color="FFFFFF" w:themeColor="background1"/>
            </w:tcBorders>
          </w:tcPr>
          <w:p w:rsidR="00A377BD" w:rsidRPr="0034191A" w:rsidRDefault="00A377BD" w:rsidP="00054420">
            <w:pPr>
              <w:pStyle w:val="Text"/>
            </w:pPr>
          </w:p>
        </w:tc>
      </w:tr>
    </w:tbl>
    <w:p w:rsidR="00D166AC" w:rsidRPr="00D166AC" w:rsidRDefault="00D166AC" w:rsidP="00D166AC">
      <w:pPr>
        <w:pStyle w:val="Text"/>
      </w:pPr>
    </w:p>
    <w:sectPr w:rsidR="00D166AC"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714C" w:rsidRDefault="0051714C" w:rsidP="00E55534">
      <w:r>
        <w:separator/>
      </w:r>
    </w:p>
  </w:endnote>
  <w:endnote w:type="continuationSeparator" w:id="0">
    <w:p w:rsidR="0051714C" w:rsidRDefault="0051714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4E14BA" w:rsidP="0012026F">
                  <w:pPr>
                    <w:pStyle w:val="Seitenzahlen"/>
                  </w:pPr>
                  <w:r w:rsidRPr="008C2DB2">
                    <w:fldChar w:fldCharType="begin"/>
                  </w:r>
                  <w:r w:rsidR="00A171F4">
                    <w:instrText xml:space="preserve"> </w:instrText>
                  </w:r>
                  <w:r w:rsidR="00A171F4" w:rsidRPr="008C2DB2">
                    <w:instrText>PAGE \# "00"</w:instrText>
                  </w:r>
                  <w:r w:rsidRPr="008C2DB2">
                    <w:fldChar w:fldCharType="separate"/>
                  </w:r>
                  <w:r w:rsidR="001612BB">
                    <w:rPr>
                      <w:noProof/>
                    </w:rPr>
                    <w:t>04</w:t>
                  </w:r>
                  <w:r w:rsidRPr="008C2DB2">
                    <w:fldChar w:fldCharType="end"/>
                  </w:r>
                </w:p>
              </w:sdtContent>
            </w:sdt>
          </w:tc>
        </w:tr>
      </w:sdtContent>
    </w:sdt>
  </w:tbl>
  <w:sdt>
    <w:sdtPr>
      <w:id w:val="-958642266"/>
      <w:lock w:val="sdtContentLocked"/>
    </w:sdtPr>
    <w:sdtEndPr/>
    <w:sdtContent>
      <w:p w:rsidR="00A171F4" w:rsidRDefault="001612BB">
        <w:pPr>
          <w:pStyle w:val="Fuzeile"/>
        </w:pPr>
        <w:r>
          <w:rPr>
            <w:noProof/>
            <w:lang w:eastAsia="de-DE"/>
          </w:rPr>
          <w:pict>
            <v:rect id="Rechteck 12" o:spid="_x0000_s2051" style="position:absolute;margin-left:59.55pt;margin-top:802.3pt;width:476.2pt;height:1.4pt;z-index:251670528;visibility:visible;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1612BB">
        <w:pPr>
          <w:pStyle w:val="Fuzeile"/>
        </w:pPr>
        <w:r>
          <w:rPr>
            <w:noProof/>
            <w:lang w:eastAsia="de-DE"/>
          </w:rPr>
          <w:pict>
            <v:rect id="Rechteck 6" o:spid="_x0000_s2049" style="position:absolute;margin-left:59.55pt;margin-top:793.8pt;width:476.2pt;height:1.4pt;z-index:251662336;visibility:visible;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714C" w:rsidRDefault="0051714C" w:rsidP="00E55534">
      <w:r>
        <w:separator/>
      </w:r>
    </w:p>
  </w:footnote>
  <w:footnote w:type="continuationSeparator" w:id="0">
    <w:p w:rsidR="0051714C" w:rsidRDefault="0051714C"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anchor>
          </w:drawing>
        </w:r>
        <w:r w:rsidRPr="002E765F">
          <w:rPr>
            <w:noProof/>
            <w:sz w:val="14"/>
            <w:lang w:val="de-DE" w:eastAsia="de-DE"/>
          </w:rPr>
          <w:drawing>
            <wp:anchor distT="0" distB="0" distL="114300" distR="114300" simplePos="0" relativeHeight="251664384" behindDoc="0" locked="0" layoutInCell="1" allowOverlap="1">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anchor>
          </w:drawing>
        </w:r>
        <w:r w:rsidR="001612BB">
          <w:rPr>
            <w:noProof/>
            <w:sz w:val="14"/>
            <w:lang w:eastAsia="de-DE"/>
          </w:rPr>
          <w:pict>
            <v:rect id="Rechteck 11" o:spid="_x0000_s2052" style="position:absolute;margin-left:59.55pt;margin-top:55.3pt;width:476.2pt;height:2.85pt;z-index:251668480;visibility:visible;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1612BB">
        <w:pPr>
          <w:pStyle w:val="Kopfzeile"/>
        </w:pPr>
        <w:r>
          <w:rPr>
            <w:noProof/>
            <w:lang w:eastAsia="de-DE"/>
          </w:rPr>
          <w:pict>
            <v:rect id="Rechteck 5" o:spid="_x0000_s2050" style="position:absolute;margin-left:59.55pt;margin-top:73.7pt;width:476.2pt;height:2.85pt;z-index:251660288;visibility:visible;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w:r>
        <w:r w:rsidR="00A171F4">
          <w:rPr>
            <w:noProof/>
            <w:lang w:val="de-DE" w:eastAsia="de-DE"/>
          </w:rPr>
          <w:drawing>
            <wp:anchor distT="0" distB="0" distL="114300" distR="114300" simplePos="0" relativeHeight="251659264" behindDoc="0" locked="0" layoutInCell="1" allowOverlap="1">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anchor>
          </w:drawing>
        </w:r>
        <w:r w:rsidR="00A171F4">
          <w:rPr>
            <w:noProof/>
            <w:lang w:val="de-DE" w:eastAsia="de-DE"/>
          </w:rPr>
          <w:drawing>
            <wp:anchor distT="0" distB="0" distL="114300" distR="114300" simplePos="0" relativeHeight="251658240" behindDoc="0" locked="0" layoutInCell="1" allowOverlap="1">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9.75pt;height:1499.75pt" o:bullet="t">
        <v:imagedata r:id="rId1" o:title="AZ_04a"/>
      </v:shape>
    </w:pict>
  </w:numPicBullet>
  <w:numPicBullet w:numPicBulletId="1">
    <w:pict>
      <v:shape id="_x0000_i1030" type="#_x0000_t75" style="width:7.45pt;height:7.4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docVars>
    <w:docVar w:name="dgnword-docGUID" w:val="{1DD1B11A-033A-4ED5-AA02-CAF9047FCDE5}"/>
    <w:docVar w:name="dgnword-eventsink" w:val="132230232"/>
  </w:docVars>
  <w:rsids>
    <w:rsidRoot w:val="00593CC8"/>
    <w:rsid w:val="0000023C"/>
    <w:rsid w:val="00015F72"/>
    <w:rsid w:val="00041639"/>
    <w:rsid w:val="00042106"/>
    <w:rsid w:val="0005285B"/>
    <w:rsid w:val="00065B25"/>
    <w:rsid w:val="00066D09"/>
    <w:rsid w:val="00082B68"/>
    <w:rsid w:val="000957FC"/>
    <w:rsid w:val="0009665C"/>
    <w:rsid w:val="000A2844"/>
    <w:rsid w:val="000A744E"/>
    <w:rsid w:val="000A7BDF"/>
    <w:rsid w:val="000E2697"/>
    <w:rsid w:val="000E492F"/>
    <w:rsid w:val="00103205"/>
    <w:rsid w:val="0012026F"/>
    <w:rsid w:val="00132055"/>
    <w:rsid w:val="00143A3A"/>
    <w:rsid w:val="0014683F"/>
    <w:rsid w:val="001534C6"/>
    <w:rsid w:val="001612BB"/>
    <w:rsid w:val="00162FB7"/>
    <w:rsid w:val="001641EE"/>
    <w:rsid w:val="001749F5"/>
    <w:rsid w:val="001B16BB"/>
    <w:rsid w:val="001D5091"/>
    <w:rsid w:val="001F62FB"/>
    <w:rsid w:val="00203706"/>
    <w:rsid w:val="00213D89"/>
    <w:rsid w:val="002314B0"/>
    <w:rsid w:val="002368BE"/>
    <w:rsid w:val="002414BE"/>
    <w:rsid w:val="00244981"/>
    <w:rsid w:val="00253A2E"/>
    <w:rsid w:val="00262F44"/>
    <w:rsid w:val="0026745D"/>
    <w:rsid w:val="002678C5"/>
    <w:rsid w:val="0027675C"/>
    <w:rsid w:val="002835EA"/>
    <w:rsid w:val="002839CA"/>
    <w:rsid w:val="002844EF"/>
    <w:rsid w:val="0029634D"/>
    <w:rsid w:val="002A3B5C"/>
    <w:rsid w:val="002B3DC9"/>
    <w:rsid w:val="002B5C97"/>
    <w:rsid w:val="002D35EB"/>
    <w:rsid w:val="002D5D4B"/>
    <w:rsid w:val="002E28AD"/>
    <w:rsid w:val="002E765F"/>
    <w:rsid w:val="002F108B"/>
    <w:rsid w:val="00325343"/>
    <w:rsid w:val="0034191A"/>
    <w:rsid w:val="00343CC7"/>
    <w:rsid w:val="00372670"/>
    <w:rsid w:val="0037439D"/>
    <w:rsid w:val="00382B3B"/>
    <w:rsid w:val="00384A08"/>
    <w:rsid w:val="003A05EC"/>
    <w:rsid w:val="003A753A"/>
    <w:rsid w:val="003C32E7"/>
    <w:rsid w:val="003D0882"/>
    <w:rsid w:val="003D2D8A"/>
    <w:rsid w:val="003E1CB6"/>
    <w:rsid w:val="003E3CF6"/>
    <w:rsid w:val="003E759F"/>
    <w:rsid w:val="003F6CF5"/>
    <w:rsid w:val="00403373"/>
    <w:rsid w:val="00406C81"/>
    <w:rsid w:val="00412545"/>
    <w:rsid w:val="00430BB0"/>
    <w:rsid w:val="004567A9"/>
    <w:rsid w:val="004577EE"/>
    <w:rsid w:val="00463D7D"/>
    <w:rsid w:val="00471E20"/>
    <w:rsid w:val="00476F4D"/>
    <w:rsid w:val="00487EBA"/>
    <w:rsid w:val="004961A5"/>
    <w:rsid w:val="004C523B"/>
    <w:rsid w:val="004E14BA"/>
    <w:rsid w:val="004E23FD"/>
    <w:rsid w:val="004F0A57"/>
    <w:rsid w:val="00506409"/>
    <w:rsid w:val="0051714C"/>
    <w:rsid w:val="00530E32"/>
    <w:rsid w:val="0054717F"/>
    <w:rsid w:val="005711A3"/>
    <w:rsid w:val="00573B2B"/>
    <w:rsid w:val="00593CC8"/>
    <w:rsid w:val="00597FF0"/>
    <w:rsid w:val="005A25FB"/>
    <w:rsid w:val="005A49B8"/>
    <w:rsid w:val="005A4F04"/>
    <w:rsid w:val="005B3697"/>
    <w:rsid w:val="005B5793"/>
    <w:rsid w:val="005C0C8E"/>
    <w:rsid w:val="005C54D1"/>
    <w:rsid w:val="005C7334"/>
    <w:rsid w:val="00624D5F"/>
    <w:rsid w:val="006330A2"/>
    <w:rsid w:val="00642EB6"/>
    <w:rsid w:val="0065027E"/>
    <w:rsid w:val="006566E5"/>
    <w:rsid w:val="006614C3"/>
    <w:rsid w:val="006740B6"/>
    <w:rsid w:val="00690BA3"/>
    <w:rsid w:val="006A65C1"/>
    <w:rsid w:val="006B07E9"/>
    <w:rsid w:val="006B73C9"/>
    <w:rsid w:val="006C6110"/>
    <w:rsid w:val="006E1CFF"/>
    <w:rsid w:val="006F7602"/>
    <w:rsid w:val="0070430F"/>
    <w:rsid w:val="00722A17"/>
    <w:rsid w:val="00726F9E"/>
    <w:rsid w:val="00750469"/>
    <w:rsid w:val="00751991"/>
    <w:rsid w:val="00755D04"/>
    <w:rsid w:val="00757B83"/>
    <w:rsid w:val="007658CA"/>
    <w:rsid w:val="00791A69"/>
    <w:rsid w:val="00794830"/>
    <w:rsid w:val="007974B7"/>
    <w:rsid w:val="00797CAA"/>
    <w:rsid w:val="00797CFF"/>
    <w:rsid w:val="007A2DD6"/>
    <w:rsid w:val="007C18F0"/>
    <w:rsid w:val="007C2658"/>
    <w:rsid w:val="007C2EE3"/>
    <w:rsid w:val="007E1536"/>
    <w:rsid w:val="007E20D0"/>
    <w:rsid w:val="00814626"/>
    <w:rsid w:val="00820315"/>
    <w:rsid w:val="00840F36"/>
    <w:rsid w:val="00843B45"/>
    <w:rsid w:val="00847049"/>
    <w:rsid w:val="00863129"/>
    <w:rsid w:val="00876AE7"/>
    <w:rsid w:val="008971BC"/>
    <w:rsid w:val="008A07AB"/>
    <w:rsid w:val="008A66EC"/>
    <w:rsid w:val="008B381A"/>
    <w:rsid w:val="008C2DB2"/>
    <w:rsid w:val="008D4AE7"/>
    <w:rsid w:val="008D770E"/>
    <w:rsid w:val="0090337E"/>
    <w:rsid w:val="00924BAF"/>
    <w:rsid w:val="009262E0"/>
    <w:rsid w:val="00942BE9"/>
    <w:rsid w:val="0098065C"/>
    <w:rsid w:val="00980990"/>
    <w:rsid w:val="00990B56"/>
    <w:rsid w:val="009A1BBB"/>
    <w:rsid w:val="009A2F38"/>
    <w:rsid w:val="009A7E90"/>
    <w:rsid w:val="009B0D45"/>
    <w:rsid w:val="009B33D3"/>
    <w:rsid w:val="009C2378"/>
    <w:rsid w:val="009D016F"/>
    <w:rsid w:val="009E251D"/>
    <w:rsid w:val="009E3A39"/>
    <w:rsid w:val="00A171F4"/>
    <w:rsid w:val="00A24EFC"/>
    <w:rsid w:val="00A377BD"/>
    <w:rsid w:val="00A44EC8"/>
    <w:rsid w:val="00A533E6"/>
    <w:rsid w:val="00A62F9B"/>
    <w:rsid w:val="00A80677"/>
    <w:rsid w:val="00A82CF6"/>
    <w:rsid w:val="00A91F20"/>
    <w:rsid w:val="00A95A53"/>
    <w:rsid w:val="00A977CE"/>
    <w:rsid w:val="00AA16AC"/>
    <w:rsid w:val="00AB5D79"/>
    <w:rsid w:val="00AC4978"/>
    <w:rsid w:val="00AD0D25"/>
    <w:rsid w:val="00AD131F"/>
    <w:rsid w:val="00AF3B3A"/>
    <w:rsid w:val="00AF4BED"/>
    <w:rsid w:val="00AF6569"/>
    <w:rsid w:val="00B06265"/>
    <w:rsid w:val="00B106AB"/>
    <w:rsid w:val="00B15B6C"/>
    <w:rsid w:val="00B35A53"/>
    <w:rsid w:val="00B41107"/>
    <w:rsid w:val="00B45DE8"/>
    <w:rsid w:val="00B5695F"/>
    <w:rsid w:val="00B90F78"/>
    <w:rsid w:val="00B956CB"/>
    <w:rsid w:val="00BD1058"/>
    <w:rsid w:val="00BE191C"/>
    <w:rsid w:val="00BF2E16"/>
    <w:rsid w:val="00BF56B2"/>
    <w:rsid w:val="00C004AB"/>
    <w:rsid w:val="00C01F6A"/>
    <w:rsid w:val="00C03396"/>
    <w:rsid w:val="00C1451A"/>
    <w:rsid w:val="00C4160D"/>
    <w:rsid w:val="00C42A81"/>
    <w:rsid w:val="00C457C3"/>
    <w:rsid w:val="00C53936"/>
    <w:rsid w:val="00C644CA"/>
    <w:rsid w:val="00C73005"/>
    <w:rsid w:val="00C743EF"/>
    <w:rsid w:val="00C9607A"/>
    <w:rsid w:val="00CA5188"/>
    <w:rsid w:val="00CA51D1"/>
    <w:rsid w:val="00CB6A76"/>
    <w:rsid w:val="00CC5CF7"/>
    <w:rsid w:val="00CE43C3"/>
    <w:rsid w:val="00CF36C9"/>
    <w:rsid w:val="00D063FE"/>
    <w:rsid w:val="00D166AC"/>
    <w:rsid w:val="00D24067"/>
    <w:rsid w:val="00D24DE6"/>
    <w:rsid w:val="00D357A8"/>
    <w:rsid w:val="00D737BF"/>
    <w:rsid w:val="00D76FE9"/>
    <w:rsid w:val="00D90D5F"/>
    <w:rsid w:val="00D9358C"/>
    <w:rsid w:val="00DA44C4"/>
    <w:rsid w:val="00DB384D"/>
    <w:rsid w:val="00DC71C2"/>
    <w:rsid w:val="00E14608"/>
    <w:rsid w:val="00E21E67"/>
    <w:rsid w:val="00E30EBF"/>
    <w:rsid w:val="00E35BF5"/>
    <w:rsid w:val="00E52D70"/>
    <w:rsid w:val="00E55534"/>
    <w:rsid w:val="00E66F8B"/>
    <w:rsid w:val="00E77824"/>
    <w:rsid w:val="00E83CD4"/>
    <w:rsid w:val="00E83F73"/>
    <w:rsid w:val="00E914D1"/>
    <w:rsid w:val="00EA3557"/>
    <w:rsid w:val="00EE1FF5"/>
    <w:rsid w:val="00F0408B"/>
    <w:rsid w:val="00F20920"/>
    <w:rsid w:val="00F31209"/>
    <w:rsid w:val="00F41F87"/>
    <w:rsid w:val="00F42E50"/>
    <w:rsid w:val="00F56318"/>
    <w:rsid w:val="00F579AB"/>
    <w:rsid w:val="00F82525"/>
    <w:rsid w:val="00F86F41"/>
    <w:rsid w:val="00F97FEA"/>
    <w:rsid w:val="00FB089A"/>
    <w:rsid w:val="00FB7155"/>
    <w:rsid w:val="00FD01F3"/>
    <w:rsid w:val="00FD6188"/>
    <w:rsid w:val="00FD6F07"/>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styleId="Kommentartext">
    <w:name w:val="annotation text"/>
    <w:basedOn w:val="Standard"/>
    <w:link w:val="KommentartextZchn"/>
    <w:uiPriority w:val="99"/>
    <w:unhideWhenUsed/>
    <w:rsid w:val="00E83CD4"/>
    <w:rPr>
      <w:sz w:val="20"/>
      <w:szCs w:val="20"/>
    </w:rPr>
  </w:style>
  <w:style w:type="character" w:customStyle="1" w:styleId="KommentartextZchn">
    <w:name w:val="Kommentartext Zchn"/>
    <w:basedOn w:val="Absatz-Standardschriftart"/>
    <w:link w:val="Kommentartext"/>
    <w:uiPriority w:val="99"/>
    <w:rsid w:val="00E83CD4"/>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7F5A8-A1D3-4457-B6FA-049A69FDB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5</Pages>
  <Words>1114</Words>
  <Characters>7023</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8121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Schüler Angelika</cp:lastModifiedBy>
  <cp:revision>6</cp:revision>
  <cp:lastPrinted>2018-10-31T10:31:00Z</cp:lastPrinted>
  <dcterms:created xsi:type="dcterms:W3CDTF">2018-11-09T10:50:00Z</dcterms:created>
  <dcterms:modified xsi:type="dcterms:W3CDTF">2019-03-01T08:00:00Z</dcterms:modified>
</cp:coreProperties>
</file>